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B30D" w14:textId="77777777" w:rsidR="002A1A49" w:rsidRPr="002A1A49" w:rsidRDefault="002A1A49" w:rsidP="002A1A49">
      <w:pPr>
        <w:jc w:val="right"/>
        <w:rPr>
          <w:rFonts w:cs="Arial"/>
          <w:b/>
          <w:sz w:val="24"/>
          <w:szCs w:val="24"/>
        </w:rPr>
      </w:pPr>
      <w:permStart w:id="2116561495" w:edGrp="everyone"/>
      <w:permEnd w:id="2116561495"/>
      <w:r w:rsidRPr="002A1A49">
        <w:rPr>
          <w:rFonts w:cs="Arial"/>
          <w:b/>
          <w:sz w:val="24"/>
          <w:szCs w:val="24"/>
        </w:rPr>
        <w:t>ACTA DE SESIÓN DEL COMITÉ DE TRANSPARENCIA DEL MUNICIPIO DE PUERTO VA</w:t>
      </w:r>
      <w:r w:rsidR="00F4428A">
        <w:rPr>
          <w:rFonts w:cs="Arial"/>
          <w:b/>
          <w:sz w:val="24"/>
          <w:szCs w:val="24"/>
        </w:rPr>
        <w:t xml:space="preserve">LLARTA </w:t>
      </w:r>
      <w:r w:rsidR="00F54833">
        <w:rPr>
          <w:rFonts w:cs="Arial"/>
          <w:b/>
          <w:sz w:val="24"/>
          <w:szCs w:val="24"/>
        </w:rPr>
        <w:t xml:space="preserve">JUEVES 05 </w:t>
      </w:r>
      <w:r w:rsidR="00D67722">
        <w:rPr>
          <w:rFonts w:cs="Arial"/>
          <w:b/>
          <w:sz w:val="24"/>
          <w:szCs w:val="24"/>
        </w:rPr>
        <w:t xml:space="preserve">DE </w:t>
      </w:r>
      <w:r w:rsidR="00F54833">
        <w:rPr>
          <w:rFonts w:cs="Arial"/>
          <w:b/>
          <w:sz w:val="24"/>
          <w:szCs w:val="24"/>
        </w:rPr>
        <w:t>OCTUBRE</w:t>
      </w:r>
      <w:r w:rsidR="00857280">
        <w:rPr>
          <w:rFonts w:cs="Arial"/>
          <w:b/>
          <w:sz w:val="24"/>
          <w:szCs w:val="24"/>
        </w:rPr>
        <w:t xml:space="preserve"> DE 2017 </w:t>
      </w:r>
      <w:r w:rsidRPr="002A1A49">
        <w:rPr>
          <w:rFonts w:cs="Arial"/>
          <w:b/>
          <w:sz w:val="24"/>
          <w:szCs w:val="24"/>
        </w:rPr>
        <w:t xml:space="preserve">DOS MIL </w:t>
      </w:r>
      <w:r w:rsidR="00857280">
        <w:rPr>
          <w:rFonts w:cs="Arial"/>
          <w:b/>
          <w:sz w:val="24"/>
          <w:szCs w:val="24"/>
        </w:rPr>
        <w:t>DIECISIETE</w:t>
      </w:r>
      <w:r w:rsidRPr="002A1A49">
        <w:rPr>
          <w:rFonts w:cs="Arial"/>
          <w:b/>
          <w:sz w:val="24"/>
          <w:szCs w:val="24"/>
        </w:rPr>
        <w:t>.</w:t>
      </w:r>
    </w:p>
    <w:p w14:paraId="2C66D55D" w14:textId="77777777" w:rsidR="003467B0" w:rsidRDefault="003467B0" w:rsidP="002A1A49">
      <w:pPr>
        <w:rPr>
          <w:rFonts w:cs="Arial"/>
          <w:sz w:val="24"/>
          <w:szCs w:val="24"/>
        </w:rPr>
      </w:pPr>
    </w:p>
    <w:p w14:paraId="001409E2" w14:textId="77777777" w:rsidR="00F4428A" w:rsidRPr="003467B0" w:rsidRDefault="002A1A49" w:rsidP="002A1A49">
      <w:pPr>
        <w:rPr>
          <w:rFonts w:cs="Arial"/>
          <w:sz w:val="24"/>
          <w:szCs w:val="24"/>
        </w:rPr>
      </w:pPr>
      <w:r w:rsidRPr="002A1A49">
        <w:rPr>
          <w:rFonts w:cs="Arial"/>
          <w:sz w:val="24"/>
          <w:szCs w:val="24"/>
        </w:rPr>
        <w:t>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w:t>
      </w:r>
      <w:r w:rsidR="00F4428A">
        <w:rPr>
          <w:rFonts w:cs="Arial"/>
          <w:sz w:val="24"/>
          <w:szCs w:val="24"/>
        </w:rPr>
        <w:t xml:space="preserve"> </w:t>
      </w:r>
      <w:r w:rsidR="00F54833">
        <w:rPr>
          <w:rFonts w:cs="Arial"/>
          <w:sz w:val="24"/>
          <w:szCs w:val="24"/>
        </w:rPr>
        <w:t>05 cinco de octubre</w:t>
      </w:r>
      <w:r w:rsidR="004D54FE">
        <w:rPr>
          <w:rFonts w:cs="Arial"/>
          <w:sz w:val="24"/>
          <w:szCs w:val="24"/>
        </w:rPr>
        <w:t xml:space="preserve"> </w:t>
      </w:r>
      <w:r w:rsidR="00857280">
        <w:rPr>
          <w:rFonts w:cs="Arial"/>
          <w:sz w:val="24"/>
          <w:szCs w:val="24"/>
        </w:rPr>
        <w:t>de 2017 dos mil diecisiete</w:t>
      </w:r>
      <w:r w:rsidRPr="002A1A49">
        <w:rPr>
          <w:rFonts w:cs="Arial"/>
          <w:sz w:val="24"/>
          <w:szCs w:val="24"/>
        </w:rPr>
        <w:t xml:space="preserve"> da inicio la presente SESION DEL COMITÉ DE TRANSPARENCIA DEL MUNICIPIO DE PUERTO VALLARTA. </w:t>
      </w:r>
    </w:p>
    <w:p w14:paraId="1BCBE651" w14:textId="77777777" w:rsidR="003467B0" w:rsidRDefault="003467B0" w:rsidP="002A1A49">
      <w:pPr>
        <w:rPr>
          <w:rFonts w:cs="Arial"/>
          <w:b/>
          <w:sz w:val="24"/>
          <w:szCs w:val="24"/>
        </w:rPr>
      </w:pPr>
    </w:p>
    <w:p w14:paraId="784F6247" w14:textId="77777777" w:rsidR="00DC0A8E"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Konstanza Barbosa Padilla, en su carácter de Secretario, pasa lista de asistencia entre los integrantes del Comité para que la signen y habiéndose procedido a ello, da fe de la presencia de los ciudadanos Ing. Arturo Dávalos Peña, Presidente del Comité y Lic. Jesús Fernando Peña </w:t>
      </w:r>
      <w:proofErr w:type="spellStart"/>
      <w:r w:rsidRPr="002A1A49">
        <w:rPr>
          <w:rFonts w:cs="Arial"/>
          <w:sz w:val="24"/>
          <w:szCs w:val="24"/>
        </w:rPr>
        <w:t>Rodriguez</w:t>
      </w:r>
      <w:proofErr w:type="spellEnd"/>
      <w:r w:rsidRPr="002A1A49">
        <w:rPr>
          <w:rFonts w:cs="Arial"/>
          <w:sz w:val="24"/>
          <w:szCs w:val="24"/>
        </w:rPr>
        <w:t>, Con</w:t>
      </w:r>
      <w:r w:rsidR="003467B0">
        <w:rPr>
          <w:rFonts w:cs="Arial"/>
          <w:sz w:val="24"/>
          <w:szCs w:val="24"/>
        </w:rPr>
        <w:t xml:space="preserve">tralor </w:t>
      </w:r>
      <w:r w:rsidR="00DC6D06">
        <w:rPr>
          <w:rFonts w:cs="Arial"/>
          <w:sz w:val="24"/>
          <w:szCs w:val="24"/>
        </w:rPr>
        <w:t>Municipal</w:t>
      </w:r>
      <w:r w:rsidR="003467B0">
        <w:rPr>
          <w:rFonts w:cs="Arial"/>
          <w:sz w:val="24"/>
          <w:szCs w:val="24"/>
        </w:rPr>
        <w:t xml:space="preserve"> de este Municipio</w:t>
      </w:r>
    </w:p>
    <w:p w14:paraId="187A35C2" w14:textId="77777777" w:rsidR="003467B0" w:rsidRPr="002A1A49" w:rsidRDefault="003467B0" w:rsidP="002A1A49">
      <w:pPr>
        <w:rPr>
          <w:rFonts w:cs="Arial"/>
          <w:sz w:val="24"/>
          <w:szCs w:val="24"/>
        </w:rPr>
      </w:pPr>
    </w:p>
    <w:p w14:paraId="236CFF9D" w14:textId="77777777" w:rsidR="002A1A49" w:rsidRDefault="002A1A49" w:rsidP="002A1A49">
      <w:pPr>
        <w:rPr>
          <w:rFonts w:cs="Arial"/>
          <w:sz w:val="24"/>
          <w:szCs w:val="24"/>
        </w:rPr>
      </w:pPr>
      <w:r w:rsidRPr="002A1A49">
        <w:rPr>
          <w:rFonts w:cs="Arial"/>
          <w:sz w:val="24"/>
          <w:szCs w:val="24"/>
        </w:rPr>
        <w:t>La LEPG. Claudia de María Konstanza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14:paraId="2796DCFD" w14:textId="77777777" w:rsidR="003467B0" w:rsidRDefault="003467B0" w:rsidP="002E2D4E">
      <w:pPr>
        <w:rPr>
          <w:rFonts w:cs="Arial"/>
          <w:b/>
          <w:sz w:val="24"/>
          <w:szCs w:val="24"/>
        </w:rPr>
      </w:pPr>
    </w:p>
    <w:p w14:paraId="61A89D2A" w14:textId="77777777" w:rsidR="002A1A49" w:rsidRPr="002E2D4E" w:rsidRDefault="002A1A49" w:rsidP="002E2D4E">
      <w:pPr>
        <w:rPr>
          <w:rFonts w:cs="Arial"/>
          <w:sz w:val="24"/>
          <w:szCs w:val="24"/>
        </w:rPr>
      </w:pPr>
      <w:r w:rsidRPr="002A1A49">
        <w:rPr>
          <w:rFonts w:cs="Arial"/>
          <w:b/>
          <w:sz w:val="24"/>
          <w:szCs w:val="24"/>
        </w:rPr>
        <w:t>2. Aprobación del orden del día</w:t>
      </w:r>
      <w:r w:rsidRPr="002A1A49">
        <w:rPr>
          <w:rFonts w:cs="Arial"/>
          <w:sz w:val="24"/>
          <w:szCs w:val="24"/>
        </w:rPr>
        <w:t>.</w:t>
      </w:r>
    </w:p>
    <w:p w14:paraId="1CA24A7F" w14:textId="77777777" w:rsidR="003467B0" w:rsidRDefault="003467B0" w:rsidP="003467B0">
      <w:pPr>
        <w:rPr>
          <w:rFonts w:cs="Arial"/>
          <w:b/>
          <w:sz w:val="24"/>
          <w:szCs w:val="24"/>
        </w:rPr>
      </w:pPr>
    </w:p>
    <w:p w14:paraId="1910B5BE" w14:textId="77777777" w:rsidR="002A1A49" w:rsidRDefault="002A1A49" w:rsidP="002A1A49">
      <w:pPr>
        <w:jc w:val="center"/>
        <w:rPr>
          <w:rFonts w:cs="Arial"/>
          <w:b/>
          <w:sz w:val="24"/>
          <w:szCs w:val="24"/>
        </w:rPr>
      </w:pPr>
      <w:r w:rsidRPr="002A1A49">
        <w:rPr>
          <w:rFonts w:cs="Arial"/>
          <w:b/>
          <w:sz w:val="24"/>
          <w:szCs w:val="24"/>
        </w:rPr>
        <w:t>ORDEN DEL DÍA</w:t>
      </w:r>
    </w:p>
    <w:p w14:paraId="3118F811" w14:textId="77777777" w:rsidR="003467B0" w:rsidRPr="002A1A49" w:rsidRDefault="003467B0" w:rsidP="003467B0">
      <w:pPr>
        <w:rPr>
          <w:rFonts w:cs="Arial"/>
          <w:b/>
          <w:sz w:val="24"/>
          <w:szCs w:val="24"/>
        </w:rPr>
      </w:pPr>
    </w:p>
    <w:p w14:paraId="25F166F0"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14:paraId="3906D8F5" w14:textId="77777777" w:rsidR="001B6836" w:rsidRDefault="002A1A49" w:rsidP="008D6C1C">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14:paraId="56BE0BB0" w14:textId="77777777"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14:paraId="53D3533A" w14:textId="77777777"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14:paraId="6D2CAE4F" w14:textId="77777777" w:rsidR="00DC0A8E" w:rsidRPr="00640564" w:rsidRDefault="002A1A49" w:rsidP="00640564">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14:paraId="66280F86" w14:textId="77777777" w:rsidR="003467B0" w:rsidRDefault="003467B0" w:rsidP="00EB2F2F">
      <w:pPr>
        <w:rPr>
          <w:rFonts w:cs="Arial"/>
          <w:sz w:val="24"/>
          <w:szCs w:val="24"/>
        </w:rPr>
      </w:pPr>
    </w:p>
    <w:p w14:paraId="29E86737" w14:textId="77777777" w:rsidR="00EB2F2F" w:rsidRDefault="003467B0" w:rsidP="00EB2F2F">
      <w:pPr>
        <w:rPr>
          <w:rFonts w:cs="Arial"/>
          <w:sz w:val="24"/>
          <w:szCs w:val="24"/>
        </w:rPr>
      </w:pPr>
      <w:r>
        <w:rPr>
          <w:rFonts w:cs="Arial"/>
          <w:sz w:val="24"/>
          <w:szCs w:val="24"/>
        </w:rPr>
        <w:t xml:space="preserve">Sometido </w:t>
      </w:r>
      <w:r w:rsidR="002A1A49" w:rsidRPr="002A1A49">
        <w:rPr>
          <w:rFonts w:cs="Arial"/>
          <w:sz w:val="24"/>
          <w:szCs w:val="24"/>
        </w:rPr>
        <w:t>el Orden del Día a la consideración del Comité, en votación económica, fue aprobado por unanimidad de votos de los presentes.</w:t>
      </w:r>
    </w:p>
    <w:p w14:paraId="53CC7329" w14:textId="77777777" w:rsidR="003467B0" w:rsidRDefault="003467B0" w:rsidP="002A1A49">
      <w:pPr>
        <w:rPr>
          <w:rFonts w:cs="Arial"/>
          <w:b/>
          <w:sz w:val="24"/>
          <w:szCs w:val="24"/>
        </w:rPr>
      </w:pPr>
    </w:p>
    <w:p w14:paraId="656ABEFD" w14:textId="77777777" w:rsidR="002A1A49" w:rsidRDefault="00331158" w:rsidP="002A1A49">
      <w:pPr>
        <w:rPr>
          <w:rFonts w:cs="Arial"/>
          <w:sz w:val="24"/>
          <w:szCs w:val="24"/>
        </w:rPr>
      </w:pPr>
      <w:r w:rsidRPr="00331158">
        <w:rPr>
          <w:rFonts w:cs="Arial"/>
          <w:b/>
          <w:sz w:val="24"/>
          <w:szCs w:val="24"/>
        </w:rPr>
        <w:t>3</w:t>
      </w:r>
      <w:r w:rsidR="002A1A49" w:rsidRPr="003311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14:paraId="4B2DDA9C" w14:textId="77777777" w:rsidR="003467B0" w:rsidRDefault="003467B0" w:rsidP="002A1A49">
      <w:pPr>
        <w:rPr>
          <w:rFonts w:cs="Arial"/>
          <w:sz w:val="24"/>
          <w:szCs w:val="24"/>
        </w:rPr>
      </w:pPr>
    </w:p>
    <w:p w14:paraId="39285F53" w14:textId="77777777" w:rsidR="003467B0" w:rsidRPr="002A1A49" w:rsidRDefault="003467B0" w:rsidP="002A1A49">
      <w:pPr>
        <w:rPr>
          <w:rFonts w:cs="Arial"/>
          <w:sz w:val="24"/>
          <w:szCs w:val="24"/>
        </w:rPr>
      </w:pPr>
    </w:p>
    <w:tbl>
      <w:tblPr>
        <w:tblStyle w:val="Tablaconcuadrcula"/>
        <w:tblW w:w="0" w:type="auto"/>
        <w:tblLook w:val="04A0" w:firstRow="1" w:lastRow="0" w:firstColumn="1" w:lastColumn="0" w:noHBand="0" w:noVBand="1"/>
      </w:tblPr>
      <w:tblGrid>
        <w:gridCol w:w="1417"/>
        <w:gridCol w:w="3965"/>
        <w:gridCol w:w="2595"/>
      </w:tblGrid>
      <w:tr w:rsidR="002A1A49" w:rsidRPr="002A1A49" w14:paraId="194989B5" w14:textId="77777777" w:rsidTr="003467B0">
        <w:tc>
          <w:tcPr>
            <w:tcW w:w="1417" w:type="dxa"/>
          </w:tcPr>
          <w:p w14:paraId="5CDDC606" w14:textId="77777777" w:rsidR="002A1A49" w:rsidRPr="002A1A49" w:rsidRDefault="002A1A49" w:rsidP="003716F4">
            <w:pPr>
              <w:rPr>
                <w:rFonts w:cs="Arial"/>
                <w:sz w:val="24"/>
                <w:szCs w:val="24"/>
              </w:rPr>
            </w:pPr>
            <w:r w:rsidRPr="002A1A49">
              <w:rPr>
                <w:rFonts w:cs="Arial"/>
                <w:sz w:val="24"/>
                <w:szCs w:val="24"/>
              </w:rPr>
              <w:t>Expediente</w:t>
            </w:r>
          </w:p>
        </w:tc>
        <w:tc>
          <w:tcPr>
            <w:tcW w:w="3965" w:type="dxa"/>
          </w:tcPr>
          <w:p w14:paraId="4302A9F9" w14:textId="77777777" w:rsidR="002A1A49" w:rsidRPr="002A1A49" w:rsidRDefault="002A1A49" w:rsidP="003716F4">
            <w:pPr>
              <w:rPr>
                <w:rFonts w:cs="Arial"/>
                <w:sz w:val="24"/>
                <w:szCs w:val="24"/>
              </w:rPr>
            </w:pPr>
            <w:r w:rsidRPr="002A1A49">
              <w:rPr>
                <w:rFonts w:cs="Arial"/>
                <w:sz w:val="24"/>
                <w:szCs w:val="24"/>
              </w:rPr>
              <w:t>Información solicitada de la que se presume la inexistencia</w:t>
            </w:r>
          </w:p>
        </w:tc>
        <w:tc>
          <w:tcPr>
            <w:tcW w:w="2595" w:type="dxa"/>
          </w:tcPr>
          <w:p w14:paraId="583F8E78" w14:textId="77777777" w:rsidR="002A1A49" w:rsidRPr="002A1A49" w:rsidRDefault="002A1A49" w:rsidP="003716F4">
            <w:pPr>
              <w:rPr>
                <w:rFonts w:cs="Arial"/>
                <w:sz w:val="24"/>
                <w:szCs w:val="24"/>
              </w:rPr>
            </w:pPr>
            <w:r w:rsidRPr="002A1A49">
              <w:rPr>
                <w:rFonts w:cs="Arial"/>
                <w:sz w:val="24"/>
                <w:szCs w:val="24"/>
              </w:rPr>
              <w:t>Propuesta de resolución.</w:t>
            </w:r>
          </w:p>
        </w:tc>
      </w:tr>
      <w:tr w:rsidR="002A1A49" w:rsidRPr="002A1A49" w14:paraId="085A2373" w14:textId="77777777" w:rsidTr="003467B0">
        <w:tc>
          <w:tcPr>
            <w:tcW w:w="1417" w:type="dxa"/>
          </w:tcPr>
          <w:p w14:paraId="35349EC0" w14:textId="77777777" w:rsidR="002A1A49" w:rsidRPr="002A1A49" w:rsidRDefault="00F54833" w:rsidP="003467B0">
            <w:pPr>
              <w:rPr>
                <w:rFonts w:cs="Arial"/>
                <w:sz w:val="24"/>
                <w:szCs w:val="24"/>
              </w:rPr>
            </w:pPr>
            <w:r>
              <w:rPr>
                <w:rFonts w:cs="Arial"/>
                <w:sz w:val="24"/>
                <w:szCs w:val="24"/>
              </w:rPr>
              <w:t>895</w:t>
            </w:r>
            <w:r w:rsidR="00D67722">
              <w:rPr>
                <w:rFonts w:cs="Arial"/>
                <w:sz w:val="24"/>
                <w:szCs w:val="24"/>
              </w:rPr>
              <w:t>/2017</w:t>
            </w:r>
            <w:r w:rsidR="00D26715">
              <w:rPr>
                <w:rFonts w:cs="Arial"/>
                <w:sz w:val="24"/>
                <w:szCs w:val="24"/>
              </w:rPr>
              <w:t xml:space="preserve"> </w:t>
            </w:r>
          </w:p>
        </w:tc>
        <w:tc>
          <w:tcPr>
            <w:tcW w:w="3965" w:type="dxa"/>
          </w:tcPr>
          <w:p w14:paraId="3EBAF5DB" w14:textId="77777777" w:rsidR="00F54833" w:rsidRPr="00F54833" w:rsidRDefault="00F54833" w:rsidP="00F54833">
            <w:pPr>
              <w:rPr>
                <w:rFonts w:cs="Arial"/>
                <w:sz w:val="24"/>
                <w:szCs w:val="24"/>
              </w:rPr>
            </w:pPr>
            <w:r w:rsidRPr="00F54833">
              <w:rPr>
                <w:rFonts w:cs="Arial"/>
                <w:sz w:val="24"/>
                <w:szCs w:val="24"/>
              </w:rPr>
              <w:t>Constancia de salario correspondiente a Policía de línea en el año 1991.</w:t>
            </w:r>
          </w:p>
          <w:p w14:paraId="25769EB0" w14:textId="77777777" w:rsidR="00F54833" w:rsidRPr="00F54833" w:rsidRDefault="00F54833" w:rsidP="00F54833">
            <w:pPr>
              <w:rPr>
                <w:rFonts w:cs="Arial"/>
                <w:sz w:val="24"/>
                <w:szCs w:val="24"/>
              </w:rPr>
            </w:pPr>
            <w:r w:rsidRPr="00F54833">
              <w:rPr>
                <w:rFonts w:cs="Arial"/>
                <w:sz w:val="24"/>
                <w:szCs w:val="24"/>
              </w:rPr>
              <w:t>Constancia de salario correspondiente a Jefe de grupo en el año de 1992.</w:t>
            </w:r>
          </w:p>
          <w:p w14:paraId="52B28E64" w14:textId="77777777" w:rsidR="00F54833" w:rsidRPr="00F54833" w:rsidRDefault="00F54833" w:rsidP="00F54833">
            <w:pPr>
              <w:rPr>
                <w:rFonts w:cs="Arial"/>
                <w:sz w:val="24"/>
                <w:szCs w:val="24"/>
              </w:rPr>
            </w:pPr>
            <w:r w:rsidRPr="00F54833">
              <w:rPr>
                <w:rFonts w:cs="Arial"/>
                <w:sz w:val="24"/>
                <w:szCs w:val="24"/>
              </w:rPr>
              <w:lastRenderedPageBreak/>
              <w:t>Constancia de salario correspondiente al cargo de comandante en el año de 1992.</w:t>
            </w:r>
          </w:p>
          <w:p w14:paraId="270D84F8" w14:textId="77777777" w:rsidR="002A1A49" w:rsidRPr="00D67722" w:rsidRDefault="00F54833" w:rsidP="00F54833">
            <w:pPr>
              <w:rPr>
                <w:rFonts w:cs="Arial"/>
                <w:sz w:val="24"/>
                <w:szCs w:val="24"/>
              </w:rPr>
            </w:pPr>
            <w:r w:rsidRPr="00F54833">
              <w:rPr>
                <w:rFonts w:cs="Arial"/>
                <w:sz w:val="24"/>
                <w:szCs w:val="24"/>
              </w:rPr>
              <w:t>Todo lo anterior relativo a la entonces Dirección de seguridad pública municipal de puerto Vallarta, Jalisco</w:t>
            </w:r>
          </w:p>
        </w:tc>
        <w:tc>
          <w:tcPr>
            <w:tcW w:w="2595" w:type="dxa"/>
          </w:tcPr>
          <w:p w14:paraId="4CB2F47C" w14:textId="77777777" w:rsidR="002A1A49" w:rsidRPr="002A1A49" w:rsidRDefault="002A4A09" w:rsidP="00DC0A8E">
            <w:pPr>
              <w:rPr>
                <w:rFonts w:cs="Arial"/>
                <w:sz w:val="24"/>
                <w:szCs w:val="24"/>
              </w:rPr>
            </w:pPr>
            <w:r w:rsidRPr="002A1A49">
              <w:rPr>
                <w:rFonts w:cs="Arial"/>
                <w:sz w:val="24"/>
                <w:szCs w:val="24"/>
              </w:rPr>
              <w:lastRenderedPageBreak/>
              <w:t>Se confirma la inexistencia por los mot</w:t>
            </w:r>
            <w:r>
              <w:rPr>
                <w:rFonts w:cs="Arial"/>
                <w:sz w:val="24"/>
                <w:szCs w:val="24"/>
              </w:rPr>
              <w:t>ivos expuestos en la resolución.</w:t>
            </w:r>
            <w:r w:rsidRPr="002A1A49">
              <w:rPr>
                <w:rFonts w:cs="Arial"/>
                <w:sz w:val="24"/>
                <w:szCs w:val="24"/>
              </w:rPr>
              <w:t xml:space="preserve"> Notifíquese al solicitante en los </w:t>
            </w:r>
            <w:r w:rsidRPr="002A1A49">
              <w:rPr>
                <w:rFonts w:cs="Arial"/>
                <w:sz w:val="24"/>
                <w:szCs w:val="24"/>
              </w:rPr>
              <w:lastRenderedPageBreak/>
              <w:t>términos del Artículo 86 Bis punto 4 de la Ley de Transparencia y Acceso a la Información Pública del Estado de Jalisco y sus Municipios</w:t>
            </w:r>
          </w:p>
        </w:tc>
      </w:tr>
      <w:tr w:rsidR="003467B0" w:rsidRPr="002A1A49" w14:paraId="7E30FB91" w14:textId="77777777" w:rsidTr="003467B0">
        <w:tc>
          <w:tcPr>
            <w:tcW w:w="1417" w:type="dxa"/>
          </w:tcPr>
          <w:p w14:paraId="050EA38F" w14:textId="77777777" w:rsidR="003467B0" w:rsidRDefault="00F54833" w:rsidP="003467B0">
            <w:pPr>
              <w:rPr>
                <w:rFonts w:cs="Arial"/>
                <w:sz w:val="24"/>
                <w:szCs w:val="24"/>
              </w:rPr>
            </w:pPr>
            <w:r>
              <w:rPr>
                <w:rFonts w:cs="Arial"/>
                <w:sz w:val="24"/>
                <w:szCs w:val="24"/>
              </w:rPr>
              <w:lastRenderedPageBreak/>
              <w:t>921</w:t>
            </w:r>
            <w:r w:rsidR="003467B0">
              <w:rPr>
                <w:rFonts w:cs="Arial"/>
                <w:sz w:val="24"/>
                <w:szCs w:val="24"/>
              </w:rPr>
              <w:t>/2017</w:t>
            </w:r>
          </w:p>
        </w:tc>
        <w:tc>
          <w:tcPr>
            <w:tcW w:w="3965" w:type="dxa"/>
          </w:tcPr>
          <w:p w14:paraId="1DA561F1" w14:textId="77777777" w:rsidR="003467B0" w:rsidRPr="00075A52" w:rsidRDefault="00F54833" w:rsidP="003467B0">
            <w:pPr>
              <w:rPr>
                <w:rFonts w:cs="Arial"/>
                <w:sz w:val="24"/>
                <w:szCs w:val="24"/>
              </w:rPr>
            </w:pPr>
            <w:r>
              <w:rPr>
                <w:rFonts w:cs="Arial"/>
                <w:sz w:val="24"/>
                <w:szCs w:val="24"/>
              </w:rPr>
              <w:t>L</w:t>
            </w:r>
            <w:r w:rsidRPr="00F54833">
              <w:rPr>
                <w:rFonts w:cs="Arial"/>
                <w:sz w:val="24"/>
                <w:szCs w:val="24"/>
              </w:rPr>
              <w:t>icencia de construcción y permiso de uso de suelo en el domicilio marcado como Monte Vesubio MZ-K Lote 18 y 19 S/N, Colonia Lomas de San Nicolás, Puerto Vallarta Jalisco</w:t>
            </w:r>
          </w:p>
        </w:tc>
        <w:tc>
          <w:tcPr>
            <w:tcW w:w="2595" w:type="dxa"/>
          </w:tcPr>
          <w:p w14:paraId="6CAB2ED8" w14:textId="77777777" w:rsidR="003467B0" w:rsidRPr="002A1A49" w:rsidRDefault="003467B0"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F54833" w:rsidRPr="002A1A49" w14:paraId="3303F866" w14:textId="77777777" w:rsidTr="003467B0">
        <w:tc>
          <w:tcPr>
            <w:tcW w:w="1417" w:type="dxa"/>
          </w:tcPr>
          <w:p w14:paraId="382FE77B" w14:textId="77777777" w:rsidR="00F54833" w:rsidRDefault="00F54833" w:rsidP="003467B0">
            <w:pPr>
              <w:rPr>
                <w:rFonts w:cs="Arial"/>
                <w:sz w:val="24"/>
                <w:szCs w:val="24"/>
              </w:rPr>
            </w:pPr>
            <w:r>
              <w:rPr>
                <w:rFonts w:cs="Arial"/>
                <w:sz w:val="24"/>
                <w:szCs w:val="24"/>
              </w:rPr>
              <w:t>922/2017</w:t>
            </w:r>
          </w:p>
        </w:tc>
        <w:tc>
          <w:tcPr>
            <w:tcW w:w="3965" w:type="dxa"/>
          </w:tcPr>
          <w:p w14:paraId="20D032A0" w14:textId="77777777" w:rsidR="00F54833" w:rsidRPr="003467B0" w:rsidRDefault="00F54833" w:rsidP="003467B0">
            <w:pPr>
              <w:rPr>
                <w:rFonts w:cs="Arial"/>
                <w:sz w:val="24"/>
                <w:szCs w:val="24"/>
              </w:rPr>
            </w:pPr>
            <w:r w:rsidRPr="00F54833">
              <w:rPr>
                <w:rFonts w:cs="Arial"/>
                <w:sz w:val="24"/>
                <w:szCs w:val="24"/>
              </w:rPr>
              <w:t>Licencia de construcción y de uso de suelo del domicilio marcado como Avenida Víctor Iturbide No. 962, colonia San Miguel Puerto Vallarta Jalisco</w:t>
            </w:r>
          </w:p>
        </w:tc>
        <w:tc>
          <w:tcPr>
            <w:tcW w:w="2595" w:type="dxa"/>
          </w:tcPr>
          <w:p w14:paraId="6E32EEE7" w14:textId="77777777" w:rsidR="00F54833" w:rsidRPr="002A1A49" w:rsidRDefault="00F54833" w:rsidP="00DC0A8E">
            <w:pPr>
              <w:rPr>
                <w:rFonts w:cs="Arial"/>
                <w:sz w:val="24"/>
                <w:szCs w:val="24"/>
              </w:rPr>
            </w:pPr>
            <w:r w:rsidRPr="002A1A49">
              <w:rPr>
                <w:rFonts w:cs="Arial"/>
                <w:sz w:val="24"/>
                <w:szCs w:val="24"/>
              </w:rPr>
              <w:t>Se confirma la inexistencia por los mot</w:t>
            </w:r>
            <w:r>
              <w:rPr>
                <w:rFonts w:cs="Arial"/>
                <w:sz w:val="24"/>
                <w:szCs w:val="24"/>
              </w:rPr>
              <w:t>ivos expuestos en la resolución.</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r w:rsidR="00F54833" w:rsidRPr="002A1A49" w14:paraId="54F63EAE" w14:textId="77777777" w:rsidTr="003467B0">
        <w:tc>
          <w:tcPr>
            <w:tcW w:w="1417" w:type="dxa"/>
          </w:tcPr>
          <w:p w14:paraId="3A5D2ADC" w14:textId="77777777" w:rsidR="00F54833" w:rsidRDefault="00F54833" w:rsidP="003467B0">
            <w:pPr>
              <w:rPr>
                <w:rFonts w:cs="Arial"/>
                <w:sz w:val="24"/>
                <w:szCs w:val="24"/>
              </w:rPr>
            </w:pPr>
            <w:r>
              <w:rPr>
                <w:rFonts w:cs="Arial"/>
                <w:sz w:val="24"/>
                <w:szCs w:val="24"/>
              </w:rPr>
              <w:t>917/2017</w:t>
            </w:r>
          </w:p>
        </w:tc>
        <w:tc>
          <w:tcPr>
            <w:tcW w:w="3965" w:type="dxa"/>
          </w:tcPr>
          <w:p w14:paraId="2342108B" w14:textId="77777777" w:rsidR="00F54833" w:rsidRPr="003467B0" w:rsidRDefault="00F54833" w:rsidP="003467B0">
            <w:pPr>
              <w:rPr>
                <w:rFonts w:cs="Arial"/>
                <w:sz w:val="24"/>
                <w:szCs w:val="24"/>
              </w:rPr>
            </w:pPr>
            <w:r w:rsidRPr="00F54833">
              <w:rPr>
                <w:rFonts w:cs="Arial"/>
                <w:sz w:val="24"/>
                <w:szCs w:val="24"/>
              </w:rPr>
              <w:t>Solicito se me informe el nombre de las personas que ingresaron a los Separos Municipales, con motivo de arresto preventivo, dentro del año 2016 a la fecha</w:t>
            </w:r>
          </w:p>
        </w:tc>
        <w:tc>
          <w:tcPr>
            <w:tcW w:w="2595" w:type="dxa"/>
          </w:tcPr>
          <w:p w14:paraId="38815713" w14:textId="77777777" w:rsidR="00F54833" w:rsidRPr="002A1A49" w:rsidRDefault="00F54833" w:rsidP="00DC0A8E">
            <w:pPr>
              <w:rPr>
                <w:rFonts w:cs="Arial"/>
                <w:sz w:val="24"/>
                <w:szCs w:val="24"/>
              </w:rPr>
            </w:pPr>
            <w:r>
              <w:rPr>
                <w:rFonts w:cs="Arial"/>
                <w:sz w:val="24"/>
                <w:szCs w:val="24"/>
              </w:rPr>
              <w:t>Se confirma la negativa a la entrega de la información por tratarse de información confidencial.</w:t>
            </w:r>
            <w:r w:rsidRPr="002A1A49">
              <w:rPr>
                <w:rFonts w:cs="Arial"/>
                <w:sz w:val="24"/>
                <w:szCs w:val="24"/>
              </w:rPr>
              <w:t xml:space="preserve"> Notifíquese al solicitante en los términos del Artículo 86 Bis punto 4 de la Ley de Transparencia y Acceso a la Información Pública del Estado de Jalisco y sus Municipios</w:t>
            </w:r>
          </w:p>
        </w:tc>
      </w:tr>
    </w:tbl>
    <w:p w14:paraId="05CF7DB2" w14:textId="77777777" w:rsidR="002A1A49" w:rsidRPr="002A1A49" w:rsidRDefault="002A1A49" w:rsidP="002A1A49">
      <w:pPr>
        <w:rPr>
          <w:rFonts w:cs="Arial"/>
          <w:sz w:val="24"/>
          <w:szCs w:val="24"/>
        </w:rPr>
      </w:pPr>
    </w:p>
    <w:p w14:paraId="0415B909" w14:textId="77777777" w:rsidR="002A1A49"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14:paraId="5068378E" w14:textId="77777777" w:rsidR="003467B0" w:rsidRDefault="003467B0" w:rsidP="002A1A49">
      <w:pPr>
        <w:rPr>
          <w:rFonts w:cs="Arial"/>
          <w:b/>
          <w:sz w:val="24"/>
          <w:szCs w:val="24"/>
        </w:rPr>
      </w:pPr>
    </w:p>
    <w:p w14:paraId="49281FA6" w14:textId="77777777" w:rsidR="002A1A49" w:rsidRPr="00331158" w:rsidRDefault="003467B0"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14:paraId="2352EDB6" w14:textId="77777777" w:rsidR="003467B0" w:rsidRDefault="003467B0" w:rsidP="002A1A49">
      <w:pPr>
        <w:rPr>
          <w:rFonts w:cs="Arial"/>
          <w:b/>
          <w:sz w:val="24"/>
          <w:szCs w:val="24"/>
        </w:rPr>
      </w:pPr>
    </w:p>
    <w:p w14:paraId="3F7620C1" w14:textId="77777777" w:rsidR="002A1A49" w:rsidRDefault="003467B0"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 xml:space="preserve">No habiendo otros puntos por desahogar, el Ing. Arturo Dávalos Peña Presidente del Comité de Transparencia                                                                                                                                                                                                                                                                                                                                                                                                                                                                                                                                                                                                                                                                                                                                                                                                                                                                                                                                                                                                                                                                                                                                                                                                                                                                                                                                                                                                                                                                                                                                                                                                                                                                                                                                                                                                                                                                                                                                                                                                                                                                                                                                                                                                                                                                                                                                                                                                                                                                                                                                                                                                                                                                                                                                                                                                                                                                                                                                                                                                                                                                                                                                                                                                                                                                                                                                                                                 da por concluida la Sesión del Comité de Transparencia del Municipio de </w:t>
      </w:r>
      <w:r w:rsidR="002A1A49" w:rsidRPr="002A1A49">
        <w:rPr>
          <w:rFonts w:cs="Arial"/>
          <w:sz w:val="24"/>
          <w:szCs w:val="24"/>
        </w:rPr>
        <w:lastRenderedPageBreak/>
        <w:t>Puerto Vallart</w:t>
      </w:r>
      <w:r w:rsidR="005E2AC9">
        <w:rPr>
          <w:rFonts w:cs="Arial"/>
          <w:sz w:val="24"/>
          <w:szCs w:val="24"/>
        </w:rPr>
        <w:t xml:space="preserve">a, quedando desahogado el </w:t>
      </w:r>
      <w:r w:rsidR="002A4A09">
        <w:rPr>
          <w:rFonts w:cs="Arial"/>
          <w:sz w:val="24"/>
          <w:szCs w:val="24"/>
        </w:rPr>
        <w:t>quinto</w:t>
      </w:r>
      <w:r w:rsidR="002A1A49" w:rsidRPr="002A1A49">
        <w:rPr>
          <w:rFonts w:cs="Arial"/>
          <w:sz w:val="24"/>
          <w:szCs w:val="24"/>
        </w:rPr>
        <w:t xml:space="preserve"> punto del orden del día, levantándose la presente acta para constancia.</w:t>
      </w:r>
    </w:p>
    <w:p w14:paraId="31D36A73" w14:textId="77777777" w:rsidR="00DC0A8E" w:rsidRPr="002A1A49" w:rsidRDefault="00DC0A8E" w:rsidP="002A1A49">
      <w:pPr>
        <w:rPr>
          <w:rFonts w:cs="Arial"/>
          <w:b/>
          <w:sz w:val="24"/>
          <w:szCs w:val="24"/>
        </w:rPr>
      </w:pPr>
    </w:p>
    <w:p w14:paraId="16A78B8E" w14:textId="77777777" w:rsidR="002A1A49" w:rsidRPr="002A1A49" w:rsidRDefault="005E2AC9" w:rsidP="002A1A49">
      <w:pPr>
        <w:jc w:val="center"/>
        <w:rPr>
          <w:rFonts w:cs="Arial"/>
          <w:sz w:val="24"/>
          <w:szCs w:val="24"/>
        </w:rPr>
      </w:pPr>
      <w:r>
        <w:rPr>
          <w:rFonts w:cs="Arial"/>
          <w:sz w:val="24"/>
          <w:szCs w:val="24"/>
        </w:rPr>
        <w:t>Puerto Vallar</w:t>
      </w:r>
      <w:r w:rsidR="0087323B">
        <w:rPr>
          <w:rFonts w:cs="Arial"/>
          <w:sz w:val="24"/>
          <w:szCs w:val="24"/>
        </w:rPr>
        <w:t xml:space="preserve">ta, Jalisco; a </w:t>
      </w:r>
      <w:r w:rsidR="00F54833">
        <w:rPr>
          <w:rFonts w:cs="Arial"/>
          <w:sz w:val="24"/>
          <w:szCs w:val="24"/>
        </w:rPr>
        <w:t>05 de octubre</w:t>
      </w:r>
      <w:r w:rsidR="00857280">
        <w:rPr>
          <w:rFonts w:cs="Arial"/>
          <w:sz w:val="24"/>
          <w:szCs w:val="24"/>
        </w:rPr>
        <w:t xml:space="preserve"> 2017</w:t>
      </w:r>
    </w:p>
    <w:p w14:paraId="34A18EE5" w14:textId="77777777"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14:paraId="34F3A588" w14:textId="77777777" w:rsidR="002A1A49" w:rsidRPr="002A1A49" w:rsidRDefault="002A1A49" w:rsidP="002A1A49">
      <w:pPr>
        <w:rPr>
          <w:rFonts w:cs="Arial"/>
          <w:sz w:val="24"/>
          <w:szCs w:val="24"/>
        </w:rPr>
      </w:pPr>
    </w:p>
    <w:p w14:paraId="0222310B" w14:textId="77777777" w:rsidR="002A1A49" w:rsidRPr="002A1A49" w:rsidRDefault="002A1A49" w:rsidP="002A1A49">
      <w:pPr>
        <w:rPr>
          <w:rFonts w:cs="Arial"/>
          <w:sz w:val="24"/>
          <w:szCs w:val="24"/>
        </w:rPr>
      </w:pPr>
    </w:p>
    <w:p w14:paraId="74C03647" w14:textId="77777777" w:rsidR="002A1A49" w:rsidRPr="002A1A49" w:rsidRDefault="002A1A49" w:rsidP="002A1A49">
      <w:pPr>
        <w:jc w:val="center"/>
        <w:rPr>
          <w:rFonts w:cs="Arial"/>
          <w:sz w:val="24"/>
          <w:szCs w:val="24"/>
        </w:rPr>
      </w:pPr>
      <w:r w:rsidRPr="002A1A49">
        <w:rPr>
          <w:rFonts w:cs="Arial"/>
          <w:sz w:val="24"/>
          <w:szCs w:val="24"/>
        </w:rPr>
        <w:t>____________________________________</w:t>
      </w:r>
    </w:p>
    <w:p w14:paraId="0CEF4659" w14:textId="77777777" w:rsidR="00803422" w:rsidRDefault="00803422" w:rsidP="002A1A49">
      <w:pPr>
        <w:spacing w:line="240" w:lineRule="atLeast"/>
        <w:jc w:val="center"/>
        <w:rPr>
          <w:rFonts w:cs="Arial"/>
          <w:b/>
          <w:sz w:val="24"/>
          <w:szCs w:val="24"/>
        </w:rPr>
      </w:pPr>
      <w:r>
        <w:rPr>
          <w:rFonts w:cs="Arial"/>
          <w:b/>
          <w:sz w:val="24"/>
          <w:szCs w:val="24"/>
        </w:rPr>
        <w:t xml:space="preserve">ING. ARTURO DÁVALOS </w:t>
      </w:r>
    </w:p>
    <w:p w14:paraId="526A74CF" w14:textId="77777777"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14:paraId="5910170B" w14:textId="77777777"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14:paraId="5950E5C6" w14:textId="77777777" w:rsidR="002A1A49" w:rsidRPr="002A1A49" w:rsidRDefault="002A1A49" w:rsidP="002A1A49">
      <w:pPr>
        <w:spacing w:line="240" w:lineRule="atLeast"/>
        <w:jc w:val="center"/>
        <w:rPr>
          <w:rFonts w:cs="Arial"/>
          <w:sz w:val="22"/>
        </w:rPr>
      </w:pPr>
      <w:r w:rsidRPr="002A1A49">
        <w:rPr>
          <w:rFonts w:cs="Arial"/>
          <w:sz w:val="22"/>
        </w:rPr>
        <w:t xml:space="preserve">y </w:t>
      </w:r>
      <w:proofErr w:type="gramStart"/>
      <w:r w:rsidRPr="002A1A49">
        <w:rPr>
          <w:rFonts w:cs="Arial"/>
          <w:sz w:val="22"/>
        </w:rPr>
        <w:t>Presidente</w:t>
      </w:r>
      <w:proofErr w:type="gramEnd"/>
      <w:r w:rsidRPr="002A1A49">
        <w:rPr>
          <w:rFonts w:cs="Arial"/>
          <w:sz w:val="22"/>
        </w:rPr>
        <w:t xml:space="preserve"> Municipal del H. Ayuntamiento de Puerto Vallarta, Jalisco.</w:t>
      </w:r>
    </w:p>
    <w:p w14:paraId="0F8BC289" w14:textId="77777777" w:rsidR="002A1A49" w:rsidRPr="002A1A49" w:rsidRDefault="002A1A49" w:rsidP="002A1A49">
      <w:pPr>
        <w:jc w:val="center"/>
        <w:rPr>
          <w:rFonts w:cs="Arial"/>
          <w:b/>
          <w:sz w:val="24"/>
          <w:szCs w:val="24"/>
        </w:rPr>
      </w:pPr>
    </w:p>
    <w:tbl>
      <w:tblPr>
        <w:tblW w:w="0" w:type="auto"/>
        <w:tblLayout w:type="fixed"/>
        <w:tblLook w:val="01E0" w:firstRow="1" w:lastRow="1" w:firstColumn="1" w:lastColumn="1" w:noHBand="0" w:noVBand="0"/>
      </w:tblPr>
      <w:tblGrid>
        <w:gridCol w:w="4219"/>
        <w:gridCol w:w="3517"/>
      </w:tblGrid>
      <w:tr w:rsidR="002A1A49" w:rsidRPr="002A1A49" w14:paraId="1969572E" w14:textId="77777777" w:rsidTr="002A1A49">
        <w:tc>
          <w:tcPr>
            <w:tcW w:w="4219" w:type="dxa"/>
          </w:tcPr>
          <w:p w14:paraId="7FB2C0EE" w14:textId="77777777" w:rsidR="002A1A49" w:rsidRPr="002A1A49" w:rsidRDefault="002A1A49" w:rsidP="003716F4">
            <w:pPr>
              <w:jc w:val="center"/>
              <w:rPr>
                <w:rFonts w:cs="Arial"/>
                <w:sz w:val="24"/>
                <w:szCs w:val="24"/>
              </w:rPr>
            </w:pPr>
          </w:p>
          <w:p w14:paraId="07A06F63" w14:textId="77777777" w:rsidR="002A1A49" w:rsidRPr="002A1A49" w:rsidRDefault="002A1A49" w:rsidP="003716F4">
            <w:pPr>
              <w:jc w:val="center"/>
              <w:rPr>
                <w:rFonts w:cs="Arial"/>
                <w:sz w:val="24"/>
                <w:szCs w:val="24"/>
              </w:rPr>
            </w:pPr>
          </w:p>
          <w:p w14:paraId="30DDE56F" w14:textId="77777777" w:rsidR="002A1A49" w:rsidRPr="002A1A49" w:rsidRDefault="002A1A49" w:rsidP="003716F4">
            <w:pPr>
              <w:jc w:val="center"/>
              <w:rPr>
                <w:rFonts w:cs="Arial"/>
                <w:sz w:val="24"/>
                <w:szCs w:val="24"/>
              </w:rPr>
            </w:pPr>
            <w:r>
              <w:rPr>
                <w:rFonts w:cs="Arial"/>
                <w:sz w:val="24"/>
                <w:szCs w:val="24"/>
              </w:rPr>
              <w:t>_____________________________</w:t>
            </w:r>
          </w:p>
          <w:p w14:paraId="4BB79D34" w14:textId="77777777"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14:paraId="5E16B179" w14:textId="77777777" w:rsidR="002A1A49" w:rsidRPr="002A1A49" w:rsidRDefault="002A1A49" w:rsidP="003716F4">
            <w:pPr>
              <w:jc w:val="center"/>
              <w:rPr>
                <w:rFonts w:cs="Arial"/>
                <w:sz w:val="22"/>
              </w:rPr>
            </w:pPr>
            <w:r w:rsidRPr="002A1A49">
              <w:rPr>
                <w:rFonts w:cs="Arial"/>
                <w:sz w:val="22"/>
              </w:rPr>
              <w:t>Titular de la Unidad de Transparencia del H. Ayuntamiento de Puerto Vallarta, Jalisco y Secretario del Comité.</w:t>
            </w:r>
          </w:p>
        </w:tc>
        <w:tc>
          <w:tcPr>
            <w:tcW w:w="3517" w:type="dxa"/>
          </w:tcPr>
          <w:p w14:paraId="27A36A24" w14:textId="77777777" w:rsidR="002A1A49" w:rsidRPr="002A1A49" w:rsidRDefault="002A1A49" w:rsidP="003716F4">
            <w:pPr>
              <w:jc w:val="center"/>
              <w:rPr>
                <w:rFonts w:cs="Arial"/>
                <w:sz w:val="24"/>
                <w:szCs w:val="24"/>
              </w:rPr>
            </w:pPr>
          </w:p>
          <w:p w14:paraId="432BB23B" w14:textId="77777777" w:rsidR="002A1A49" w:rsidRPr="002A1A49" w:rsidRDefault="002A1A49" w:rsidP="003716F4">
            <w:pPr>
              <w:jc w:val="center"/>
              <w:rPr>
                <w:rFonts w:cs="Arial"/>
                <w:sz w:val="24"/>
                <w:szCs w:val="24"/>
              </w:rPr>
            </w:pPr>
          </w:p>
          <w:p w14:paraId="7E616263" w14:textId="77777777" w:rsidR="002A1A49" w:rsidRPr="002A1A49" w:rsidRDefault="002A1A49" w:rsidP="003716F4">
            <w:pPr>
              <w:pBdr>
                <w:bottom w:val="single" w:sz="12" w:space="1" w:color="auto"/>
              </w:pBdr>
              <w:jc w:val="center"/>
              <w:rPr>
                <w:rFonts w:cs="Arial"/>
                <w:sz w:val="24"/>
                <w:szCs w:val="24"/>
              </w:rPr>
            </w:pPr>
          </w:p>
          <w:p w14:paraId="790871D0" w14:textId="77777777" w:rsidR="002A1A49" w:rsidRPr="002A1A49" w:rsidRDefault="002A1A49" w:rsidP="003716F4">
            <w:pPr>
              <w:jc w:val="center"/>
              <w:rPr>
                <w:rFonts w:cs="Arial"/>
                <w:b/>
                <w:sz w:val="24"/>
                <w:szCs w:val="24"/>
              </w:rPr>
            </w:pPr>
            <w:r w:rsidRPr="002A1A49">
              <w:rPr>
                <w:rFonts w:cs="Arial"/>
                <w:b/>
                <w:sz w:val="24"/>
                <w:szCs w:val="24"/>
              </w:rPr>
              <w:t>LIC. JESÚS FERNANDO PEÑA RODRIGUEZ</w:t>
            </w:r>
          </w:p>
          <w:p w14:paraId="54033086" w14:textId="77777777" w:rsidR="002A1A49" w:rsidRPr="002A1A49" w:rsidRDefault="002A1A49" w:rsidP="00DC6D06">
            <w:pPr>
              <w:jc w:val="center"/>
              <w:rPr>
                <w:rFonts w:cs="Arial"/>
                <w:sz w:val="22"/>
              </w:rPr>
            </w:pPr>
            <w:r w:rsidRPr="002A1A49">
              <w:rPr>
                <w:rFonts w:cs="Arial"/>
                <w:sz w:val="22"/>
              </w:rPr>
              <w:t xml:space="preserve">Titular de la Contraloría </w:t>
            </w:r>
            <w:r w:rsidR="00DC6D06">
              <w:rPr>
                <w:rFonts w:cs="Arial"/>
                <w:sz w:val="22"/>
              </w:rPr>
              <w:t xml:space="preserve">Municipal </w:t>
            </w:r>
            <w:r w:rsidRPr="002A1A49">
              <w:rPr>
                <w:rFonts w:cs="Arial"/>
                <w:sz w:val="22"/>
              </w:rPr>
              <w:t>del Ayuntamiento de Puerto Vallarta, Jalisco.</w:t>
            </w:r>
          </w:p>
        </w:tc>
      </w:tr>
    </w:tbl>
    <w:p w14:paraId="794232A9" w14:textId="77777777" w:rsidR="002A1A49" w:rsidRPr="002A1A49" w:rsidRDefault="002A1A49" w:rsidP="002A1A49">
      <w:pPr>
        <w:rPr>
          <w:rFonts w:cs="Arial"/>
          <w:b/>
          <w:sz w:val="24"/>
          <w:szCs w:val="24"/>
        </w:rPr>
      </w:pPr>
    </w:p>
    <w:p w14:paraId="7B9E6B03" w14:textId="77777777" w:rsidR="004D41E0" w:rsidRPr="002A1A49" w:rsidRDefault="004D41E0" w:rsidP="00CC0407">
      <w:pPr>
        <w:jc w:val="center"/>
        <w:rPr>
          <w:rFonts w:cs="Arial"/>
          <w:b/>
          <w:sz w:val="24"/>
          <w:szCs w:val="24"/>
        </w:rPr>
      </w:pPr>
    </w:p>
    <w:sectPr w:rsidR="004D41E0" w:rsidRPr="002A1A49" w:rsidSect="008518C3">
      <w:headerReference w:type="default" r:id="rId8"/>
      <w:pgSz w:w="12240" w:h="20160" w:code="5"/>
      <w:pgMar w:top="1418" w:right="1418" w:bottom="1134" w:left="2835"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FD5F" w14:textId="77777777" w:rsidR="00186FFE" w:rsidRDefault="00186FFE" w:rsidP="001011AF">
      <w:r>
        <w:separator/>
      </w:r>
    </w:p>
  </w:endnote>
  <w:endnote w:type="continuationSeparator" w:id="0">
    <w:p w14:paraId="3E658DD2" w14:textId="77777777" w:rsidR="00186FFE" w:rsidRDefault="00186FFE" w:rsidP="0010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20DF" w14:textId="77777777" w:rsidR="00186FFE" w:rsidRDefault="00186FFE" w:rsidP="001011AF">
      <w:r>
        <w:separator/>
      </w:r>
    </w:p>
  </w:footnote>
  <w:footnote w:type="continuationSeparator" w:id="0">
    <w:p w14:paraId="421E5501" w14:textId="77777777" w:rsidR="00186FFE" w:rsidRDefault="00186FFE" w:rsidP="00101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D491" w14:textId="77777777" w:rsidR="004D41E0" w:rsidRDefault="00397808">
    <w:pPr>
      <w:pStyle w:val="Encabezado"/>
    </w:pPr>
    <w:r>
      <w:rPr>
        <w:noProof/>
        <w:lang w:eastAsia="es-MX"/>
      </w:rPr>
      <w:drawing>
        <wp:anchor distT="0" distB="0" distL="114300" distR="114300" simplePos="0" relativeHeight="251659264" behindDoc="1" locked="0" layoutInCell="1" allowOverlap="1" wp14:anchorId="3393B151" wp14:editId="44063F1A">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D53"/>
    <w:multiLevelType w:val="hybridMultilevel"/>
    <w:tmpl w:val="F20C6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60C8B"/>
    <w:multiLevelType w:val="hybridMultilevel"/>
    <w:tmpl w:val="A88C9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D6677D"/>
    <w:multiLevelType w:val="hybridMultilevel"/>
    <w:tmpl w:val="4C000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247A26"/>
    <w:multiLevelType w:val="hybridMultilevel"/>
    <w:tmpl w:val="F86028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02F19"/>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3E36C1"/>
    <w:multiLevelType w:val="hybridMultilevel"/>
    <w:tmpl w:val="671C1468"/>
    <w:lvl w:ilvl="0" w:tplc="1A4AE5C8">
      <w:start w:val="1"/>
      <w:numFmt w:val="lowerLetter"/>
      <w:lvlText w:val="%1)"/>
      <w:lvlJc w:val="left"/>
      <w:pPr>
        <w:ind w:left="720" w:hanging="360"/>
      </w:pPr>
      <w:rPr>
        <w:rFonts w:asciiTheme="minorHAnsi" w:eastAsiaTheme="minorEastAsia" w:hAnsiTheme="minorHAns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34737"/>
    <w:multiLevelType w:val="hybridMultilevel"/>
    <w:tmpl w:val="90847B76"/>
    <w:lvl w:ilvl="0" w:tplc="9A4AB140">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 w15:restartNumberingAfterBreak="0">
    <w:nsid w:val="62E7156D"/>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34444"/>
    <w:multiLevelType w:val="hybridMultilevel"/>
    <w:tmpl w:val="4DA07A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86463"/>
    <w:multiLevelType w:val="hybridMultilevel"/>
    <w:tmpl w:val="241E0FF6"/>
    <w:lvl w:ilvl="0" w:tplc="CA18B9F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0390B88"/>
    <w:multiLevelType w:val="hybridMultilevel"/>
    <w:tmpl w:val="D8A6D87C"/>
    <w:lvl w:ilvl="0" w:tplc="89CCDB4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6321E95"/>
    <w:multiLevelType w:val="hybridMultilevel"/>
    <w:tmpl w:val="642674BE"/>
    <w:lvl w:ilvl="0" w:tplc="1C6007F4">
      <w:start w:val="1"/>
      <w:numFmt w:val="upperRoman"/>
      <w:lvlText w:val="%1."/>
      <w:lvlJc w:val="left"/>
      <w:pPr>
        <w:ind w:left="2520" w:hanging="72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4"/>
  </w:num>
  <w:num w:numId="2">
    <w:abstractNumId w:val="1"/>
  </w:num>
  <w:num w:numId="3">
    <w:abstractNumId w:val="8"/>
  </w:num>
  <w:num w:numId="4">
    <w:abstractNumId w:val="6"/>
  </w:num>
  <w:num w:numId="5">
    <w:abstractNumId w:val="5"/>
  </w:num>
  <w:num w:numId="6">
    <w:abstractNumId w:val="2"/>
  </w:num>
  <w:num w:numId="7">
    <w:abstractNumId w:val="11"/>
  </w:num>
  <w:num w:numId="8">
    <w:abstractNumId w:val="7"/>
  </w:num>
  <w:num w:numId="9">
    <w:abstractNumId w:val="12"/>
  </w:num>
  <w:num w:numId="10">
    <w:abstractNumId w:val="10"/>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ri8blxyc6wuGeF4tC20zAbg9VKJUErNEdQ5ZRVEe4IkVMEjzTql5X/BxW6UYhNHkUUFKexK1jCNLISPulPBRQ==" w:salt="KMY7o1IS2VmFc/f6ZtPPpg=="/>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08"/>
    <w:rsid w:val="00000106"/>
    <w:rsid w:val="00021110"/>
    <w:rsid w:val="00023681"/>
    <w:rsid w:val="000614D9"/>
    <w:rsid w:val="00075A52"/>
    <w:rsid w:val="0008410C"/>
    <w:rsid w:val="000A13F4"/>
    <w:rsid w:val="000E1553"/>
    <w:rsid w:val="001011AF"/>
    <w:rsid w:val="00113292"/>
    <w:rsid w:val="0014783B"/>
    <w:rsid w:val="00164189"/>
    <w:rsid w:val="00176CF0"/>
    <w:rsid w:val="00186FFE"/>
    <w:rsid w:val="00196706"/>
    <w:rsid w:val="001B6836"/>
    <w:rsid w:val="001C3B1D"/>
    <w:rsid w:val="001F0200"/>
    <w:rsid w:val="0024292A"/>
    <w:rsid w:val="0024761E"/>
    <w:rsid w:val="00284E5F"/>
    <w:rsid w:val="002A1A49"/>
    <w:rsid w:val="002A4A09"/>
    <w:rsid w:val="002A5630"/>
    <w:rsid w:val="002C19D3"/>
    <w:rsid w:val="002C3BA2"/>
    <w:rsid w:val="002E2D4E"/>
    <w:rsid w:val="00331158"/>
    <w:rsid w:val="003467B0"/>
    <w:rsid w:val="00347410"/>
    <w:rsid w:val="003522FE"/>
    <w:rsid w:val="00357E16"/>
    <w:rsid w:val="00383BE2"/>
    <w:rsid w:val="003873B9"/>
    <w:rsid w:val="00392FBD"/>
    <w:rsid w:val="00397808"/>
    <w:rsid w:val="003B6E92"/>
    <w:rsid w:val="003C368E"/>
    <w:rsid w:val="003D05D8"/>
    <w:rsid w:val="003D5ACA"/>
    <w:rsid w:val="003E5785"/>
    <w:rsid w:val="003F326B"/>
    <w:rsid w:val="004145F6"/>
    <w:rsid w:val="00456F6C"/>
    <w:rsid w:val="004627FE"/>
    <w:rsid w:val="00467D58"/>
    <w:rsid w:val="004D41E0"/>
    <w:rsid w:val="004D54FE"/>
    <w:rsid w:val="005025A9"/>
    <w:rsid w:val="005116A4"/>
    <w:rsid w:val="00524402"/>
    <w:rsid w:val="00591A8F"/>
    <w:rsid w:val="00592BEB"/>
    <w:rsid w:val="005B72D5"/>
    <w:rsid w:val="005C1D80"/>
    <w:rsid w:val="005C7E06"/>
    <w:rsid w:val="005E2AC9"/>
    <w:rsid w:val="005E79B6"/>
    <w:rsid w:val="005F3727"/>
    <w:rsid w:val="0060563A"/>
    <w:rsid w:val="00625073"/>
    <w:rsid w:val="00640564"/>
    <w:rsid w:val="00651433"/>
    <w:rsid w:val="006B1556"/>
    <w:rsid w:val="006C2ED0"/>
    <w:rsid w:val="006D3A70"/>
    <w:rsid w:val="00706B04"/>
    <w:rsid w:val="0072082A"/>
    <w:rsid w:val="00737AEC"/>
    <w:rsid w:val="00746C06"/>
    <w:rsid w:val="00751AC5"/>
    <w:rsid w:val="007527B9"/>
    <w:rsid w:val="00803422"/>
    <w:rsid w:val="00803BC5"/>
    <w:rsid w:val="00844B39"/>
    <w:rsid w:val="008518C3"/>
    <w:rsid w:val="00857280"/>
    <w:rsid w:val="0087027F"/>
    <w:rsid w:val="0087323B"/>
    <w:rsid w:val="008B0DFE"/>
    <w:rsid w:val="008D6C1C"/>
    <w:rsid w:val="0091502C"/>
    <w:rsid w:val="00981F0F"/>
    <w:rsid w:val="00990AAC"/>
    <w:rsid w:val="009B6A3A"/>
    <w:rsid w:val="009B6CB7"/>
    <w:rsid w:val="009E277A"/>
    <w:rsid w:val="009F7715"/>
    <w:rsid w:val="00A34D2F"/>
    <w:rsid w:val="00A5360F"/>
    <w:rsid w:val="00A85D50"/>
    <w:rsid w:val="00B37A0E"/>
    <w:rsid w:val="00B502F8"/>
    <w:rsid w:val="00B54C7C"/>
    <w:rsid w:val="00B562E5"/>
    <w:rsid w:val="00B57918"/>
    <w:rsid w:val="00B661E0"/>
    <w:rsid w:val="00B7787C"/>
    <w:rsid w:val="00B80BDE"/>
    <w:rsid w:val="00BA4003"/>
    <w:rsid w:val="00BB7BD6"/>
    <w:rsid w:val="00BF3E7E"/>
    <w:rsid w:val="00C15CEC"/>
    <w:rsid w:val="00C763B0"/>
    <w:rsid w:val="00CC0407"/>
    <w:rsid w:val="00CE17D5"/>
    <w:rsid w:val="00CF215E"/>
    <w:rsid w:val="00D102B0"/>
    <w:rsid w:val="00D26715"/>
    <w:rsid w:val="00D67722"/>
    <w:rsid w:val="00D72F04"/>
    <w:rsid w:val="00DA516E"/>
    <w:rsid w:val="00DC0A8E"/>
    <w:rsid w:val="00DC6D06"/>
    <w:rsid w:val="00E423D3"/>
    <w:rsid w:val="00E446EE"/>
    <w:rsid w:val="00E579B9"/>
    <w:rsid w:val="00E72BD1"/>
    <w:rsid w:val="00EB2F2F"/>
    <w:rsid w:val="00ED0F84"/>
    <w:rsid w:val="00ED44FF"/>
    <w:rsid w:val="00EE02B0"/>
    <w:rsid w:val="00EF1B0D"/>
    <w:rsid w:val="00EF5CC4"/>
    <w:rsid w:val="00F00664"/>
    <w:rsid w:val="00F33226"/>
    <w:rsid w:val="00F4428A"/>
    <w:rsid w:val="00F54833"/>
    <w:rsid w:val="00F94B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6E8E"/>
  <w15:docId w15:val="{18564EC3-59B0-4FBC-99FA-2D6C7464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BD8E-E4F9-46BE-9CF5-015801A1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1413</Words>
  <Characters>7774</Characters>
  <Application>Microsoft Office Word</Application>
  <DocSecurity>8</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Yasbeth</cp:lastModifiedBy>
  <cp:revision>3</cp:revision>
  <cp:lastPrinted>2017-08-15T23:48:00Z</cp:lastPrinted>
  <dcterms:created xsi:type="dcterms:W3CDTF">2017-10-06T15:48:00Z</dcterms:created>
  <dcterms:modified xsi:type="dcterms:W3CDTF">2021-11-07T14:55:00Z</dcterms:modified>
</cp:coreProperties>
</file>